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0" w:lineRule="atLeast"/>
        <w:jc w:val="center"/>
        <w:rPr>
          <w:rFonts w:hint="default" w:ascii="Times New Roman" w:hAnsi="Times New Roman" w:eastAsia="公文小标宋简" w:cs="Times New Roman"/>
          <w:kern w:val="0"/>
          <w:sz w:val="36"/>
          <w:szCs w:val="36"/>
        </w:rPr>
      </w:pPr>
      <w:r>
        <w:rPr>
          <w:rFonts w:hint="default" w:ascii="Times New Roman" w:hAnsi="Times New Roman" w:eastAsia="公文小标宋简" w:cs="Times New Roman"/>
          <w:kern w:val="0"/>
          <w:sz w:val="36"/>
          <w:szCs w:val="36"/>
        </w:rPr>
        <w:t>武汉地区</w:t>
      </w:r>
      <w:r>
        <w:rPr>
          <w:rFonts w:hint="eastAsia" w:ascii="Times New Roman" w:hAnsi="Times New Roman" w:eastAsia="公文小标宋简" w:cs="Times New Roman"/>
          <w:kern w:val="0"/>
          <w:sz w:val="36"/>
          <w:szCs w:val="36"/>
          <w:lang w:val="en-US" w:eastAsia="zh-CN"/>
        </w:rPr>
        <w:t>2021</w:t>
      </w:r>
      <w:r>
        <w:rPr>
          <w:rFonts w:hint="default" w:ascii="Times New Roman" w:hAnsi="Times New Roman" w:eastAsia="公文小标宋简" w:cs="Times New Roman"/>
          <w:kern w:val="0"/>
          <w:sz w:val="36"/>
          <w:szCs w:val="36"/>
        </w:rPr>
        <w:t>届</w:t>
      </w:r>
      <w:r>
        <w:rPr>
          <w:rFonts w:hint="default" w:ascii="Times New Roman" w:hAnsi="Times New Roman" w:eastAsia="公文小标宋简" w:cs="Times New Roman"/>
          <w:kern w:val="0"/>
          <w:sz w:val="36"/>
          <w:szCs w:val="36"/>
          <w:lang w:eastAsia="zh-CN"/>
        </w:rPr>
        <w:t>大中专</w:t>
      </w:r>
      <w:r>
        <w:rPr>
          <w:rFonts w:hint="default" w:ascii="Times New Roman" w:hAnsi="Times New Roman" w:eastAsia="公文小标宋简" w:cs="Times New Roman"/>
          <w:kern w:val="0"/>
          <w:sz w:val="36"/>
          <w:szCs w:val="36"/>
        </w:rPr>
        <w:t>应届毕业生一次性</w:t>
      </w:r>
    </w:p>
    <w:p>
      <w:pPr>
        <w:widowControl/>
        <w:snapToGrid w:val="0"/>
        <w:spacing w:line="0" w:lineRule="atLeast"/>
        <w:jc w:val="center"/>
        <w:rPr>
          <w:rFonts w:hint="default" w:ascii="Times New Roman" w:hAnsi="Times New Roman" w:eastAsia="公文小标宋简" w:cs="Times New Roman"/>
          <w:kern w:val="0"/>
          <w:sz w:val="44"/>
          <w:szCs w:val="44"/>
        </w:rPr>
      </w:pPr>
      <w:r>
        <w:rPr>
          <w:rFonts w:hint="default" w:ascii="Times New Roman" w:hAnsi="Times New Roman" w:eastAsia="公文小标宋简" w:cs="Times New Roman"/>
          <w:kern w:val="0"/>
          <w:sz w:val="36"/>
          <w:szCs w:val="36"/>
        </w:rPr>
        <w:t>求职创业补贴申请表</w:t>
      </w:r>
    </w:p>
    <w:p>
      <w:pPr>
        <w:widowControl/>
        <w:snapToGrid w:val="0"/>
        <w:spacing w:line="0" w:lineRule="atLeast"/>
        <w:jc w:val="left"/>
        <w:rPr>
          <w:rFonts w:hint="default" w:ascii="Times New Roman" w:hAnsi="Times New Roman" w:eastAsia="仿宋_GB2312" w:cs="Times New Roman"/>
          <w:kern w:val="0"/>
          <w:szCs w:val="21"/>
        </w:rPr>
      </w:pP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贴一寸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省      市（县）</w:t>
            </w:r>
          </w:p>
        </w:tc>
        <w:tc>
          <w:tcPr>
            <w:tcW w:w="1723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pacing w:val="4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spacing w:val="4"/>
                <w:kern w:val="0"/>
                <w:szCs w:val="21"/>
              </w:rPr>
              <w:t xml:space="preserve">1.中专  </w:t>
            </w:r>
            <w:r>
              <w:rPr>
                <w:rFonts w:hint="default" w:ascii="Times New Roman" w:hAnsi="Times New Roman" w:cs="Times New Roman"/>
                <w:spacing w:val="4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spacing w:val="4"/>
                <w:kern w:val="0"/>
                <w:szCs w:val="21"/>
              </w:rPr>
              <w:t xml:space="preserve">2.职业高中  </w:t>
            </w:r>
            <w:r>
              <w:rPr>
                <w:rFonts w:hint="default" w:ascii="Times New Roman" w:hAnsi="Times New Roman" w:cs="Times New Roman"/>
                <w:spacing w:val="4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spacing w:val="4"/>
                <w:kern w:val="0"/>
                <w:szCs w:val="21"/>
              </w:rPr>
              <w:t>3.大专</w:t>
            </w: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pacing w:val="4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spacing w:val="4"/>
                <w:kern w:val="0"/>
                <w:szCs w:val="21"/>
              </w:rPr>
              <w:t xml:space="preserve">4.本科  </w:t>
            </w:r>
            <w:r>
              <w:rPr>
                <w:rFonts w:hint="default" w:ascii="Times New Roman" w:hAnsi="Times New Roman" w:cs="Times New Roman"/>
                <w:spacing w:val="4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spacing w:val="4"/>
                <w:kern w:val="0"/>
                <w:szCs w:val="21"/>
              </w:rPr>
              <w:t xml:space="preserve">5.硕士研究生  </w:t>
            </w:r>
            <w:r>
              <w:rPr>
                <w:rFonts w:hint="default" w:ascii="Times New Roman" w:hAnsi="Times New Roman" w:cs="Times New Roman"/>
                <w:spacing w:val="4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spacing w:val="4"/>
                <w:kern w:val="0"/>
                <w:szCs w:val="21"/>
              </w:rPr>
              <w:t>6.博士研究生</w:t>
            </w:r>
          </w:p>
        </w:tc>
        <w:tc>
          <w:tcPr>
            <w:tcW w:w="1723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83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spacing w:val="-1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□1.城乡低保(贫困残疾人)家庭毕业生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低保家庭户主姓名：</w:t>
            </w:r>
          </w:p>
        </w:tc>
        <w:tc>
          <w:tcPr>
            <w:tcW w:w="3827" w:type="dxa"/>
            <w:gridSpan w:val="19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□2.社会孤儿毕业生</w:t>
            </w:r>
          </w:p>
        </w:tc>
        <w:tc>
          <w:tcPr>
            <w:tcW w:w="3258" w:type="dxa"/>
            <w:gridSpan w:val="16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□3.烈属毕业生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□4.残疾人毕业生</w:t>
            </w:r>
          </w:p>
        </w:tc>
        <w:tc>
          <w:tcPr>
            <w:tcW w:w="3258" w:type="dxa"/>
            <w:gridSpan w:val="16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□5.获得国家助学贷款毕业生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□6.建档立卡贫困家庭毕业生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贫困家庭户主姓名：</w:t>
            </w:r>
          </w:p>
        </w:tc>
        <w:tc>
          <w:tcPr>
            <w:tcW w:w="3827" w:type="dxa"/>
            <w:gridSpan w:val="19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个人申请承诺</w:t>
            </w:r>
          </w:p>
        </w:tc>
        <w:tc>
          <w:tcPr>
            <w:tcW w:w="8856" w:type="dxa"/>
            <w:gridSpan w:val="47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资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料真实有效，因提供不实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资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料造成后果的，自愿承担相应的法律责任。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申请人签字（盖手印）：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noWrap w:val="0"/>
            <w:vAlign w:val="center"/>
          </w:tcPr>
          <w:p>
            <w:pPr>
              <w:widowControl/>
              <w:spacing w:line="300" w:lineRule="exact"/>
              <w:ind w:firstLine="42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经初审，该申请人是我校在读应届毕业生，表内所填信息及提交的申报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资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料真实、完整、有效，符合一次性求职创业补贴申请条件，经公示无异议，同意申报。</w:t>
            </w:r>
          </w:p>
          <w:p>
            <w:pPr>
              <w:widowControl/>
              <w:spacing w:line="300" w:lineRule="exact"/>
              <w:ind w:firstLine="42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jc w:val="righ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学校（盖章）：             年   月   日</w:t>
            </w:r>
          </w:p>
        </w:tc>
      </w:tr>
    </w:tbl>
    <w:p>
      <w:pP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zCs w:val="21"/>
        </w:rPr>
        <w:t>备注：</w:t>
      </w:r>
      <w:r>
        <w:rPr>
          <w:rFonts w:hint="default" w:ascii="Times New Roman" w:hAnsi="Times New Roman" w:cs="Times New Roman"/>
          <w:kern w:val="0"/>
          <w:szCs w:val="21"/>
        </w:rPr>
        <w:t>申请对象类别</w:t>
      </w:r>
      <w:r>
        <w:rPr>
          <w:rFonts w:hint="default" w:ascii="Times New Roman" w:hAnsi="Times New Roman" w:cs="Times New Roman"/>
          <w:szCs w:val="21"/>
        </w:rPr>
        <w:t>请按本人情况在“□”中打</w:t>
      </w:r>
      <w:r>
        <w:rPr>
          <w:rFonts w:hint="eastAsia" w:ascii="Times New Roman" w:hAnsi="Times New Roman" w:cs="Times New Roman"/>
          <w:szCs w:val="21"/>
          <w:lang w:eastAsia="zh-CN"/>
        </w:rPr>
        <w:t>“</w:t>
      </w:r>
      <w:r>
        <w:rPr>
          <w:rFonts w:hint="default" w:ascii="Arial" w:hAnsi="Arial" w:cs="Arial"/>
          <w:szCs w:val="21"/>
          <w:lang w:eastAsia="zh-CN"/>
        </w:rPr>
        <w:t>√</w:t>
      </w:r>
      <w:r>
        <w:rPr>
          <w:rFonts w:hint="eastAsia" w:ascii="Times New Roman" w:hAnsi="Times New Roman" w:cs="Times New Roman"/>
          <w:szCs w:val="21"/>
          <w:lang w:eastAsia="zh-CN"/>
        </w:rPr>
        <w:t>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A2F22"/>
    <w:rsid w:val="3C3F3A3E"/>
    <w:rsid w:val="570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见见</cp:lastModifiedBy>
  <dcterms:modified xsi:type="dcterms:W3CDTF">2020-09-03T06:56:17Z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